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1B13" w14:textId="1939DEAF" w:rsidR="0040773A" w:rsidRPr="0040773A" w:rsidRDefault="00F61D72" w:rsidP="0012555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782A555" w14:textId="77777777" w:rsidR="0040773A" w:rsidRPr="0040773A" w:rsidRDefault="0040773A" w:rsidP="0040773A">
      <w:pPr>
        <w:spacing w:line="312" w:lineRule="auto"/>
        <w:jc w:val="center"/>
        <w:rPr>
          <w:rFonts w:ascii="Arial" w:hAnsi="Arial" w:cs="Arial"/>
          <w:b/>
        </w:rPr>
      </w:pPr>
    </w:p>
    <w:p w14:paraId="557B40A5" w14:textId="4279AE41" w:rsidR="00610834" w:rsidRPr="001A56AE" w:rsidRDefault="00610834" w:rsidP="009252FF">
      <w:pPr>
        <w:pStyle w:val="Tekstpodstawowy3"/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1A56AE">
        <w:rPr>
          <w:rFonts w:ascii="Arial" w:hAnsi="Arial" w:cs="Arial"/>
          <w:b/>
          <w:sz w:val="24"/>
          <w:szCs w:val="24"/>
        </w:rPr>
        <w:t xml:space="preserve">Formularz konsultacji projektu </w:t>
      </w:r>
      <w:r w:rsidRPr="001A56AE">
        <w:rPr>
          <w:rFonts w:ascii="Arial" w:hAnsi="Arial" w:cs="Arial"/>
          <w:b/>
          <w:i/>
          <w:sz w:val="24"/>
          <w:szCs w:val="24"/>
        </w:rPr>
        <w:t xml:space="preserve">Programu współpracy </w:t>
      </w:r>
      <w:r w:rsidR="000B0C17" w:rsidRPr="001A56AE">
        <w:rPr>
          <w:rFonts w:ascii="Arial" w:hAnsi="Arial" w:cs="Arial"/>
          <w:b/>
          <w:i/>
          <w:sz w:val="24"/>
          <w:szCs w:val="24"/>
        </w:rPr>
        <w:t xml:space="preserve">Gminy Tarnowo Podgórne </w:t>
      </w:r>
      <w:r w:rsidRPr="001A56AE">
        <w:rPr>
          <w:rFonts w:ascii="Arial" w:hAnsi="Arial" w:cs="Arial"/>
          <w:b/>
          <w:i/>
          <w:sz w:val="24"/>
          <w:szCs w:val="24"/>
        </w:rPr>
        <w:t xml:space="preserve"> </w:t>
      </w:r>
      <w:r w:rsidR="0018296E" w:rsidRPr="001A56AE">
        <w:rPr>
          <w:rFonts w:ascii="Arial" w:hAnsi="Arial" w:cs="Arial"/>
          <w:b/>
          <w:i/>
          <w:sz w:val="24"/>
          <w:szCs w:val="24"/>
        </w:rPr>
        <w:br/>
      </w:r>
      <w:r w:rsidRPr="001A56AE">
        <w:rPr>
          <w:rFonts w:ascii="Arial" w:hAnsi="Arial" w:cs="Arial"/>
          <w:b/>
          <w:i/>
          <w:sz w:val="24"/>
          <w:szCs w:val="24"/>
        </w:rPr>
        <w:t>z organizacjami pozarządo</w:t>
      </w:r>
      <w:r w:rsidR="00206D55" w:rsidRPr="001A56AE">
        <w:rPr>
          <w:rFonts w:ascii="Arial" w:hAnsi="Arial" w:cs="Arial"/>
          <w:b/>
          <w:i/>
          <w:sz w:val="24"/>
          <w:szCs w:val="24"/>
        </w:rPr>
        <w:t>wymi</w:t>
      </w:r>
      <w:r w:rsidR="00D179AD" w:rsidRPr="001A56AE">
        <w:rPr>
          <w:rFonts w:ascii="Arial" w:hAnsi="Arial" w:cs="Arial"/>
          <w:b/>
          <w:i/>
          <w:sz w:val="24"/>
          <w:szCs w:val="24"/>
        </w:rPr>
        <w:t xml:space="preserve"> oraz</w:t>
      </w:r>
      <w:r w:rsidR="00206D55" w:rsidRPr="001A56AE">
        <w:rPr>
          <w:rFonts w:ascii="Arial" w:hAnsi="Arial" w:cs="Arial"/>
          <w:b/>
          <w:i/>
          <w:sz w:val="24"/>
          <w:szCs w:val="24"/>
        </w:rPr>
        <w:t xml:space="preserve"> innymi podmiotami prowadzącymi działalność </w:t>
      </w:r>
      <w:r w:rsidR="00DD5064" w:rsidRPr="001A56AE">
        <w:rPr>
          <w:rFonts w:ascii="Arial" w:hAnsi="Arial" w:cs="Arial"/>
          <w:b/>
          <w:i/>
          <w:sz w:val="24"/>
          <w:szCs w:val="24"/>
        </w:rPr>
        <w:br/>
      </w:r>
      <w:r w:rsidR="00206D55" w:rsidRPr="001A56AE">
        <w:rPr>
          <w:rFonts w:ascii="Arial" w:hAnsi="Arial" w:cs="Arial"/>
          <w:b/>
          <w:i/>
          <w:sz w:val="24"/>
          <w:szCs w:val="24"/>
        </w:rPr>
        <w:t xml:space="preserve">pożytku </w:t>
      </w:r>
      <w:r w:rsidR="00250215" w:rsidRPr="001A56AE">
        <w:rPr>
          <w:rFonts w:ascii="Arial" w:hAnsi="Arial" w:cs="Arial"/>
          <w:b/>
          <w:i/>
          <w:sz w:val="24"/>
          <w:szCs w:val="24"/>
        </w:rPr>
        <w:t>publicznego na rok 202</w:t>
      </w:r>
      <w:r w:rsidR="00D64B2E">
        <w:rPr>
          <w:rFonts w:ascii="Arial" w:hAnsi="Arial" w:cs="Arial"/>
          <w:b/>
          <w:i/>
          <w:sz w:val="24"/>
          <w:szCs w:val="24"/>
        </w:rPr>
        <w:t>6</w:t>
      </w:r>
      <w:r w:rsidRPr="001A56AE">
        <w:rPr>
          <w:rFonts w:ascii="Arial" w:hAnsi="Arial" w:cs="Arial"/>
          <w:b/>
          <w:sz w:val="24"/>
          <w:szCs w:val="24"/>
        </w:rPr>
        <w:br/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4"/>
        <w:gridCol w:w="3322"/>
        <w:gridCol w:w="1859"/>
        <w:gridCol w:w="2374"/>
        <w:gridCol w:w="2422"/>
      </w:tblGrid>
      <w:tr w:rsidR="00610834" w:rsidRPr="007C6898" w14:paraId="2F56B043" w14:textId="77777777" w:rsidTr="00F35FB7">
        <w:trPr>
          <w:jc w:val="center"/>
        </w:trPr>
        <w:tc>
          <w:tcPr>
            <w:tcW w:w="1432" w:type="pct"/>
            <w:shd w:val="clear" w:color="auto" w:fill="D9D9D9"/>
            <w:vAlign w:val="center"/>
          </w:tcPr>
          <w:p w14:paraId="746BE2EA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Nazwa podmiotu zgłaszającego propozycje</w:t>
            </w:r>
          </w:p>
        </w:tc>
        <w:tc>
          <w:tcPr>
            <w:tcW w:w="1188" w:type="pct"/>
            <w:shd w:val="clear" w:color="auto" w:fill="D9D9D9"/>
            <w:vAlign w:val="center"/>
          </w:tcPr>
          <w:p w14:paraId="69ED1734" w14:textId="19676306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Adres</w:t>
            </w:r>
            <w:r w:rsidR="006D4369" w:rsidRPr="007C6898">
              <w:rPr>
                <w:rFonts w:ascii="Arial" w:hAnsi="Arial" w:cs="Arial"/>
                <w:b/>
                <w:szCs w:val="24"/>
                <w:lang w:val="pl-PL"/>
              </w:rPr>
              <w:t xml:space="preserve"> </w:t>
            </w:r>
            <w:proofErr w:type="spellStart"/>
            <w:r w:rsidR="002E1C15">
              <w:rPr>
                <w:rFonts w:ascii="Arial" w:hAnsi="Arial" w:cs="Arial"/>
                <w:b/>
                <w:szCs w:val="24"/>
              </w:rPr>
              <w:t>o</w:t>
            </w:r>
            <w:r w:rsidR="006D4369" w:rsidRPr="007C6898">
              <w:rPr>
                <w:rFonts w:ascii="Arial" w:hAnsi="Arial" w:cs="Arial"/>
                <w:b/>
                <w:szCs w:val="24"/>
              </w:rPr>
              <w:t>rga</w:t>
            </w:r>
            <w:r w:rsidR="009C25F0">
              <w:rPr>
                <w:rFonts w:ascii="Arial" w:hAnsi="Arial" w:cs="Arial"/>
                <w:b/>
                <w:szCs w:val="24"/>
              </w:rPr>
              <w:t>nizacji</w:t>
            </w:r>
            <w:proofErr w:type="spellEnd"/>
          </w:p>
        </w:tc>
        <w:tc>
          <w:tcPr>
            <w:tcW w:w="665" w:type="pct"/>
            <w:shd w:val="clear" w:color="auto" w:fill="D9D9D9"/>
            <w:vAlign w:val="center"/>
          </w:tcPr>
          <w:p w14:paraId="47A00AD2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Nr telefonu</w:t>
            </w:r>
          </w:p>
        </w:tc>
        <w:tc>
          <w:tcPr>
            <w:tcW w:w="849" w:type="pct"/>
            <w:shd w:val="clear" w:color="auto" w:fill="D9D9D9"/>
            <w:vAlign w:val="center"/>
          </w:tcPr>
          <w:p w14:paraId="61CBE777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Adres poczty elektronicznej</w:t>
            </w:r>
          </w:p>
        </w:tc>
        <w:tc>
          <w:tcPr>
            <w:tcW w:w="866" w:type="pct"/>
            <w:shd w:val="clear" w:color="auto" w:fill="D9D9D9"/>
            <w:vAlign w:val="center"/>
          </w:tcPr>
          <w:p w14:paraId="667B9D84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Imię i nazwisko osoby do kontaktu</w:t>
            </w:r>
          </w:p>
        </w:tc>
      </w:tr>
      <w:tr w:rsidR="00610834" w:rsidRPr="007C6898" w14:paraId="4E707158" w14:textId="77777777" w:rsidTr="00F35FB7">
        <w:trPr>
          <w:trHeight w:val="882"/>
          <w:jc w:val="center"/>
        </w:trPr>
        <w:tc>
          <w:tcPr>
            <w:tcW w:w="1432" w:type="pct"/>
          </w:tcPr>
          <w:p w14:paraId="2BB4D5FB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188" w:type="pct"/>
          </w:tcPr>
          <w:p w14:paraId="5381B747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665" w:type="pct"/>
          </w:tcPr>
          <w:p w14:paraId="3261085E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849" w:type="pct"/>
          </w:tcPr>
          <w:p w14:paraId="4F8AD55D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866" w:type="pct"/>
          </w:tcPr>
          <w:p w14:paraId="1C283B1C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</w:tbl>
    <w:p w14:paraId="4AB92472" w14:textId="77777777" w:rsidR="00610834" w:rsidRPr="007C6898" w:rsidRDefault="00610834" w:rsidP="00610834">
      <w:pPr>
        <w:pStyle w:val="Tekstpodstawowywcity"/>
        <w:overflowPunct/>
        <w:autoSpaceDE/>
        <w:autoSpaceDN/>
        <w:adjustRightInd/>
        <w:spacing w:after="0"/>
        <w:ind w:left="0"/>
        <w:textAlignment w:val="auto"/>
        <w:rPr>
          <w:rFonts w:ascii="Arial" w:hAnsi="Arial" w:cs="Arial"/>
          <w:b/>
          <w:szCs w:val="24"/>
          <w:lang w:val="pl-PL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158"/>
        <w:gridCol w:w="5668"/>
        <w:gridCol w:w="4670"/>
      </w:tblGrid>
      <w:tr w:rsidR="00610834" w:rsidRPr="007C6898" w14:paraId="7FDBA79C" w14:textId="77777777" w:rsidTr="00F35FB7">
        <w:tc>
          <w:tcPr>
            <w:tcW w:w="180" w:type="pct"/>
            <w:shd w:val="clear" w:color="auto" w:fill="D9D9D9"/>
            <w:vAlign w:val="center"/>
          </w:tcPr>
          <w:p w14:paraId="3BB7FD56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proofErr w:type="spellStart"/>
            <w:r w:rsidRPr="007C6898">
              <w:rPr>
                <w:rFonts w:ascii="Arial" w:hAnsi="Arial" w:cs="Arial"/>
                <w:b/>
                <w:szCs w:val="24"/>
                <w:lang w:val="pl-PL"/>
              </w:rPr>
              <w:t>Lp</w:t>
            </w:r>
            <w:proofErr w:type="spellEnd"/>
          </w:p>
        </w:tc>
        <w:tc>
          <w:tcPr>
            <w:tcW w:w="1128" w:type="pct"/>
            <w:shd w:val="clear" w:color="auto" w:fill="D9D9D9"/>
            <w:vAlign w:val="center"/>
          </w:tcPr>
          <w:p w14:paraId="1C7E9081" w14:textId="77777777" w:rsidR="00610834" w:rsidRPr="007C6898" w:rsidRDefault="00847B83" w:rsidP="00E0175E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Numer paragrafu/</w:t>
            </w:r>
            <w:r w:rsidR="00610834" w:rsidRPr="007C6898">
              <w:rPr>
                <w:rFonts w:ascii="Arial" w:hAnsi="Arial" w:cs="Arial"/>
                <w:b/>
                <w:szCs w:val="24"/>
                <w:lang w:val="pl-PL"/>
              </w:rPr>
              <w:t xml:space="preserve">punktu </w:t>
            </w:r>
            <w:r w:rsidR="00610834" w:rsidRPr="007C6898">
              <w:rPr>
                <w:rFonts w:ascii="Arial" w:hAnsi="Arial" w:cs="Arial"/>
                <w:b/>
                <w:szCs w:val="24"/>
                <w:lang w:val="pl-PL"/>
              </w:rPr>
              <w:br/>
              <w:t xml:space="preserve">w projekcie </w:t>
            </w:r>
            <w:r w:rsidR="00610834" w:rsidRPr="007C6898">
              <w:rPr>
                <w:rFonts w:ascii="Arial" w:hAnsi="Arial" w:cs="Arial"/>
                <w:b/>
                <w:i/>
                <w:szCs w:val="24"/>
                <w:lang w:val="pl-PL"/>
              </w:rPr>
              <w:t>Programu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3E7A6A8C" w14:textId="6163D4C0" w:rsidR="00610834" w:rsidRPr="007C6898" w:rsidRDefault="009F798F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propozycja</w:t>
            </w:r>
            <w:r w:rsidR="00610834" w:rsidRPr="007C6898">
              <w:rPr>
                <w:rFonts w:ascii="Arial" w:hAnsi="Arial" w:cs="Arial"/>
                <w:b/>
                <w:szCs w:val="24"/>
                <w:lang w:val="pl-PL"/>
              </w:rPr>
              <w:t xml:space="preserve"> zmia</w:t>
            </w:r>
            <w:r w:rsidR="00570DD6" w:rsidRPr="007C6898">
              <w:rPr>
                <w:rFonts w:ascii="Arial" w:hAnsi="Arial" w:cs="Arial"/>
                <w:b/>
                <w:szCs w:val="24"/>
                <w:lang w:val="pl-PL"/>
              </w:rPr>
              <w:t>n</w:t>
            </w:r>
            <w:r w:rsidRPr="007C6898">
              <w:rPr>
                <w:rFonts w:ascii="Arial" w:hAnsi="Arial" w:cs="Arial"/>
                <w:b/>
                <w:szCs w:val="24"/>
                <w:lang w:val="pl-PL"/>
              </w:rPr>
              <w:t>y</w:t>
            </w:r>
            <w:r w:rsidR="00570DD6" w:rsidRPr="007C6898">
              <w:rPr>
                <w:rFonts w:ascii="Arial" w:hAnsi="Arial" w:cs="Arial"/>
                <w:b/>
                <w:szCs w:val="24"/>
                <w:lang w:val="pl-PL"/>
              </w:rPr>
              <w:t xml:space="preserve"> </w:t>
            </w:r>
            <w:r w:rsidR="00570DD6" w:rsidRPr="007C6898">
              <w:rPr>
                <w:rFonts w:ascii="Arial" w:hAnsi="Arial" w:cs="Arial"/>
                <w:b/>
                <w:szCs w:val="24"/>
                <w:lang w:val="pl-PL"/>
              </w:rPr>
              <w:br/>
              <w:t>(konkretny zapis paragrafu/</w:t>
            </w:r>
            <w:r w:rsidR="00610834" w:rsidRPr="007C6898">
              <w:rPr>
                <w:rFonts w:ascii="Arial" w:hAnsi="Arial" w:cs="Arial"/>
                <w:b/>
                <w:szCs w:val="24"/>
                <w:lang w:val="pl-PL"/>
              </w:rPr>
              <w:t>punktu)</w:t>
            </w:r>
          </w:p>
        </w:tc>
        <w:tc>
          <w:tcPr>
            <w:tcW w:w="1668" w:type="pct"/>
            <w:shd w:val="clear" w:color="auto" w:fill="D9D9D9"/>
            <w:vAlign w:val="center"/>
          </w:tcPr>
          <w:p w14:paraId="795653D9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Cs w:val="24"/>
                <w:lang w:val="pl-PL"/>
              </w:rPr>
            </w:pPr>
            <w:r w:rsidRPr="007C6898">
              <w:rPr>
                <w:rFonts w:ascii="Arial" w:hAnsi="Arial" w:cs="Arial"/>
                <w:b/>
                <w:szCs w:val="24"/>
                <w:lang w:val="pl-PL"/>
              </w:rPr>
              <w:t>Uzasadnienie</w:t>
            </w:r>
          </w:p>
        </w:tc>
      </w:tr>
      <w:tr w:rsidR="00610834" w:rsidRPr="007C6898" w14:paraId="12557997" w14:textId="77777777" w:rsidTr="00F35FB7">
        <w:trPr>
          <w:trHeight w:val="581"/>
        </w:trPr>
        <w:tc>
          <w:tcPr>
            <w:tcW w:w="180" w:type="pct"/>
          </w:tcPr>
          <w:p w14:paraId="28BA0E93" w14:textId="77777777" w:rsidR="00610834" w:rsidRPr="007C6898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04CDDD78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68B603AE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29B8282B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18E9BA10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5993B361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610834" w:rsidRPr="007C6898" w14:paraId="17F07A19" w14:textId="77777777" w:rsidTr="00F35FB7">
        <w:trPr>
          <w:trHeight w:val="519"/>
        </w:trPr>
        <w:tc>
          <w:tcPr>
            <w:tcW w:w="180" w:type="pct"/>
          </w:tcPr>
          <w:p w14:paraId="7426582A" w14:textId="77777777" w:rsidR="00610834" w:rsidRPr="007C6898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7E1139F1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75E8C7F6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  <w:p w14:paraId="7E4C1A7B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48A0D319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5CCF4E02" w14:textId="77777777" w:rsidR="00610834" w:rsidRPr="007C6898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Cs w:val="24"/>
                <w:lang w:val="pl-PL"/>
              </w:rPr>
            </w:pPr>
          </w:p>
        </w:tc>
      </w:tr>
      <w:tr w:rsidR="00610834" w:rsidRPr="00A9646F" w14:paraId="5B95D9D6" w14:textId="77777777" w:rsidTr="00F35FB7">
        <w:trPr>
          <w:trHeight w:val="541"/>
        </w:trPr>
        <w:tc>
          <w:tcPr>
            <w:tcW w:w="180" w:type="pct"/>
          </w:tcPr>
          <w:p w14:paraId="7F88BC9D" w14:textId="77777777" w:rsidR="00610834" w:rsidRPr="00A9646F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3BB8C155" w14:textId="77777777" w:rsidR="00610834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39DD9BBE" w14:textId="77777777" w:rsidR="00610834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05AC94E7" w14:textId="77777777" w:rsidR="00610834" w:rsidRPr="00A9646F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48D92355" w14:textId="77777777" w:rsidR="00610834" w:rsidRPr="00A9646F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4D2D3D4F" w14:textId="77777777" w:rsidR="00610834" w:rsidRPr="00A9646F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610834" w:rsidRPr="00A9646F" w14:paraId="269B4F6C" w14:textId="77777777" w:rsidTr="00F35FB7">
        <w:trPr>
          <w:trHeight w:val="521"/>
        </w:trPr>
        <w:tc>
          <w:tcPr>
            <w:tcW w:w="180" w:type="pct"/>
          </w:tcPr>
          <w:p w14:paraId="1ED2D44A" w14:textId="77777777" w:rsidR="00610834" w:rsidRPr="00A9646F" w:rsidRDefault="0061083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1926E3CA" w14:textId="77777777" w:rsidR="00610834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03FD8C1C" w14:textId="77777777" w:rsidR="00610834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  <w:p w14:paraId="30F4CBD7" w14:textId="77777777" w:rsidR="00610834" w:rsidRPr="00A9646F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3A3CBD64" w14:textId="77777777" w:rsidR="00610834" w:rsidRPr="00A9646F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473A6757" w14:textId="77777777" w:rsidR="00610834" w:rsidRPr="00A9646F" w:rsidRDefault="0061083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  <w:tr w:rsidR="00DD5064" w:rsidRPr="00A9646F" w14:paraId="196CB255" w14:textId="77777777" w:rsidTr="00F35FB7">
        <w:trPr>
          <w:trHeight w:val="521"/>
        </w:trPr>
        <w:tc>
          <w:tcPr>
            <w:tcW w:w="180" w:type="pct"/>
          </w:tcPr>
          <w:p w14:paraId="2F429B68" w14:textId="77777777" w:rsidR="00DD5064" w:rsidRPr="00A9646F" w:rsidRDefault="00DD5064" w:rsidP="00F35FB7">
            <w:pPr>
              <w:pStyle w:val="Tekstpodstawowywcity"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128" w:type="pct"/>
          </w:tcPr>
          <w:p w14:paraId="2950AEF6" w14:textId="77777777" w:rsidR="00DD5064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2024" w:type="pct"/>
          </w:tcPr>
          <w:p w14:paraId="1754E677" w14:textId="77777777" w:rsidR="00DD5064" w:rsidRPr="00A9646F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668" w:type="pct"/>
          </w:tcPr>
          <w:p w14:paraId="2F1A2791" w14:textId="77777777" w:rsidR="00DD5064" w:rsidRPr="00A9646F" w:rsidRDefault="00DD5064" w:rsidP="00F35FB7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14:paraId="7A021362" w14:textId="0A6C42B3" w:rsidR="00377525" w:rsidRDefault="00610834" w:rsidP="00DA75AD">
      <w:pPr>
        <w:pStyle w:val="Tekstpodstawowywcity"/>
        <w:spacing w:before="240"/>
        <w:ind w:left="0"/>
        <w:jc w:val="both"/>
        <w:rPr>
          <w:rFonts w:ascii="Arial" w:hAnsi="Arial" w:cs="Arial"/>
          <w:szCs w:val="24"/>
        </w:rPr>
      </w:pPr>
      <w:r w:rsidRPr="00922E33">
        <w:rPr>
          <w:rFonts w:ascii="Arial" w:hAnsi="Arial" w:cs="Arial"/>
          <w:szCs w:val="24"/>
          <w:lang w:val="pl-PL"/>
        </w:rPr>
        <w:t>Wypełniony formularz należy odesłać w nieprzekraczalnym terminie</w:t>
      </w:r>
      <w:r w:rsidR="0072630D">
        <w:rPr>
          <w:rFonts w:ascii="Arial" w:hAnsi="Arial" w:cs="Arial"/>
          <w:szCs w:val="24"/>
          <w:lang w:val="pl-PL"/>
        </w:rPr>
        <w:t xml:space="preserve"> </w:t>
      </w:r>
      <w:r w:rsidR="0072630D" w:rsidRPr="0072630D">
        <w:rPr>
          <w:rFonts w:ascii="Arial" w:hAnsi="Arial" w:cs="Arial"/>
          <w:b/>
          <w:bCs/>
          <w:szCs w:val="24"/>
          <w:lang w:val="pl-PL"/>
        </w:rPr>
        <w:t xml:space="preserve">od </w:t>
      </w:r>
      <w:r w:rsidR="00615991">
        <w:rPr>
          <w:rFonts w:ascii="Arial" w:hAnsi="Arial" w:cs="Arial"/>
          <w:b/>
          <w:bCs/>
          <w:szCs w:val="24"/>
          <w:lang w:val="pl-PL"/>
        </w:rPr>
        <w:t>1</w:t>
      </w:r>
      <w:r w:rsidR="00B915B0">
        <w:rPr>
          <w:rFonts w:ascii="Arial" w:hAnsi="Arial" w:cs="Arial"/>
          <w:b/>
          <w:bCs/>
          <w:szCs w:val="24"/>
          <w:lang w:val="pl-PL"/>
        </w:rPr>
        <w:t xml:space="preserve"> </w:t>
      </w:r>
      <w:r w:rsidR="00DF1770">
        <w:rPr>
          <w:rFonts w:ascii="Arial" w:hAnsi="Arial" w:cs="Arial"/>
          <w:b/>
          <w:bCs/>
          <w:szCs w:val="24"/>
          <w:lang w:val="pl-PL"/>
        </w:rPr>
        <w:t xml:space="preserve">do </w:t>
      </w:r>
      <w:r w:rsidR="00B915B0">
        <w:rPr>
          <w:rFonts w:ascii="Arial" w:hAnsi="Arial" w:cs="Arial"/>
          <w:b/>
          <w:bCs/>
          <w:szCs w:val="24"/>
          <w:lang w:val="pl-PL"/>
        </w:rPr>
        <w:t>1</w:t>
      </w:r>
      <w:r w:rsidR="009368B1">
        <w:rPr>
          <w:rFonts w:ascii="Arial" w:hAnsi="Arial" w:cs="Arial"/>
          <w:b/>
          <w:bCs/>
          <w:szCs w:val="24"/>
          <w:lang w:val="pl-PL"/>
        </w:rPr>
        <w:t>4</w:t>
      </w:r>
      <w:r w:rsidR="0072630D" w:rsidRPr="0072630D">
        <w:rPr>
          <w:rFonts w:ascii="Arial" w:hAnsi="Arial" w:cs="Arial"/>
          <w:b/>
          <w:bCs/>
          <w:szCs w:val="24"/>
          <w:lang w:val="pl-PL"/>
        </w:rPr>
        <w:t xml:space="preserve"> </w:t>
      </w:r>
      <w:r w:rsidR="0012555C">
        <w:rPr>
          <w:rFonts w:ascii="Arial" w:hAnsi="Arial" w:cs="Arial"/>
          <w:b/>
          <w:bCs/>
          <w:szCs w:val="24"/>
          <w:lang w:val="pl-PL"/>
        </w:rPr>
        <w:t>października</w:t>
      </w:r>
      <w:r w:rsidR="0072630D" w:rsidRPr="0072630D">
        <w:rPr>
          <w:rFonts w:ascii="Arial" w:hAnsi="Arial" w:cs="Arial"/>
          <w:b/>
          <w:bCs/>
          <w:szCs w:val="24"/>
          <w:lang w:val="pl-PL"/>
        </w:rPr>
        <w:t xml:space="preserve"> </w:t>
      </w:r>
      <w:r w:rsidR="00250215" w:rsidRPr="0072630D">
        <w:rPr>
          <w:rStyle w:val="Pogrubienie"/>
          <w:rFonts w:ascii="Arial" w:hAnsi="Arial" w:cs="Arial"/>
          <w:szCs w:val="24"/>
          <w:lang w:val="pl-PL"/>
        </w:rPr>
        <w:t>202</w:t>
      </w:r>
      <w:r w:rsidR="0082784A">
        <w:rPr>
          <w:rStyle w:val="Pogrubienie"/>
          <w:rFonts w:ascii="Arial" w:hAnsi="Arial" w:cs="Arial"/>
          <w:szCs w:val="24"/>
          <w:lang w:val="pl-PL"/>
        </w:rPr>
        <w:t>5</w:t>
      </w:r>
      <w:r w:rsidR="005F69B8" w:rsidRPr="0072630D">
        <w:rPr>
          <w:rStyle w:val="Pogrubienie"/>
          <w:rFonts w:ascii="Arial" w:hAnsi="Arial" w:cs="Arial"/>
          <w:szCs w:val="24"/>
          <w:lang w:val="pl-PL"/>
        </w:rPr>
        <w:t xml:space="preserve"> roku</w:t>
      </w:r>
      <w:r w:rsidRPr="00922E33">
        <w:rPr>
          <w:rStyle w:val="Pogrubienie"/>
          <w:rFonts w:ascii="Arial" w:hAnsi="Arial" w:cs="Arial"/>
          <w:szCs w:val="24"/>
          <w:lang w:val="pl-PL"/>
        </w:rPr>
        <w:t xml:space="preserve"> </w:t>
      </w:r>
      <w:r w:rsidR="00AD2C29" w:rsidRPr="00AD2C29">
        <w:rPr>
          <w:rStyle w:val="Pogrubienie"/>
          <w:rFonts w:ascii="Arial" w:hAnsi="Arial" w:cs="Arial"/>
          <w:b w:val="0"/>
          <w:bCs w:val="0"/>
          <w:szCs w:val="24"/>
          <w:lang w:val="pl-PL"/>
        </w:rPr>
        <w:t xml:space="preserve">do </w:t>
      </w:r>
      <w:r w:rsidR="00922E33" w:rsidRPr="00922E33">
        <w:rPr>
          <w:rStyle w:val="Pogrubienie"/>
          <w:rFonts w:ascii="Arial" w:hAnsi="Arial" w:cs="Arial"/>
          <w:b w:val="0"/>
          <w:szCs w:val="24"/>
          <w:lang w:val="pl-PL"/>
        </w:rPr>
        <w:t>Urzędu Gminy w</w:t>
      </w:r>
      <w:r w:rsidR="0012555C">
        <w:rPr>
          <w:rStyle w:val="Pogrubienie"/>
          <w:rFonts w:ascii="Arial" w:hAnsi="Arial" w:cs="Arial"/>
          <w:b w:val="0"/>
          <w:szCs w:val="24"/>
          <w:lang w:val="pl-PL"/>
        </w:rPr>
        <w:t> </w:t>
      </w:r>
      <w:r w:rsidR="00922E33" w:rsidRPr="00922E33">
        <w:rPr>
          <w:rStyle w:val="Pogrubienie"/>
          <w:rFonts w:ascii="Arial" w:hAnsi="Arial" w:cs="Arial"/>
          <w:b w:val="0"/>
          <w:szCs w:val="24"/>
          <w:lang w:val="pl-PL"/>
        </w:rPr>
        <w:t xml:space="preserve">Tarnowie Podgórnym lub </w:t>
      </w:r>
      <w:r w:rsidR="00AD2C29">
        <w:rPr>
          <w:rStyle w:val="Pogrubienie"/>
          <w:rFonts w:ascii="Arial" w:hAnsi="Arial" w:cs="Arial"/>
          <w:b w:val="0"/>
          <w:szCs w:val="24"/>
          <w:lang w:val="pl-PL"/>
        </w:rPr>
        <w:t xml:space="preserve">do </w:t>
      </w:r>
      <w:r w:rsidR="00922E33" w:rsidRPr="00922E33">
        <w:rPr>
          <w:rStyle w:val="Pogrubienie"/>
          <w:rFonts w:ascii="Arial" w:hAnsi="Arial" w:cs="Arial"/>
          <w:b w:val="0"/>
          <w:szCs w:val="24"/>
          <w:lang w:val="pl-PL"/>
        </w:rPr>
        <w:t xml:space="preserve">Filii Urzędu w Przeźmierowie </w:t>
      </w:r>
      <w:r w:rsidR="00DD5064" w:rsidRPr="00922E33">
        <w:rPr>
          <w:rFonts w:ascii="Arial" w:hAnsi="Arial" w:cs="Arial"/>
          <w:szCs w:val="24"/>
          <w:lang w:val="pl-PL"/>
        </w:rPr>
        <w:t xml:space="preserve">lub na adres </w:t>
      </w:r>
      <w:r w:rsidRPr="00922E33">
        <w:rPr>
          <w:rFonts w:ascii="Arial" w:hAnsi="Arial" w:cs="Arial"/>
          <w:szCs w:val="24"/>
          <w:lang w:val="pl-PL"/>
        </w:rPr>
        <w:t xml:space="preserve">poczty elektronicznej: </w:t>
      </w:r>
      <w:hyperlink r:id="rId8" w:history="1">
        <w:r w:rsidR="00680856" w:rsidRPr="0043255C">
          <w:rPr>
            <w:rStyle w:val="Hipercze"/>
            <w:rFonts w:ascii="Arial" w:hAnsi="Arial" w:cs="Arial"/>
            <w:szCs w:val="24"/>
          </w:rPr>
          <w:t>ngo@tarnowo-podgorne.pl</w:t>
        </w:r>
      </w:hyperlink>
    </w:p>
    <w:p w14:paraId="05E405FB" w14:textId="6A609F00" w:rsidR="00680856" w:rsidRPr="006D4369" w:rsidRDefault="00680856" w:rsidP="00DA75AD">
      <w:pPr>
        <w:shd w:val="clear" w:color="auto" w:fill="FFFFFF"/>
        <w:jc w:val="both"/>
        <w:rPr>
          <w:rFonts w:ascii="Arial" w:hAnsi="Arial" w:cs="Arial"/>
        </w:rPr>
      </w:pPr>
      <w:r w:rsidRPr="006D4369">
        <w:rPr>
          <w:rFonts w:ascii="Arial" w:hAnsi="Arial" w:cs="Arial"/>
          <w:color w:val="000000"/>
          <w:spacing w:val="-1"/>
        </w:rPr>
        <w:lastRenderedPageBreak/>
        <w:t>Podanie danych osobowych jest niezbędne do ujęcia opinii w wynikach konsultacji. Dane osobowe będą wykorzystywane wyłącznie w celu weryfikacji poprawności prowadzenia konsultacji społecznych</w:t>
      </w:r>
      <w:r w:rsidR="00A84334">
        <w:rPr>
          <w:rFonts w:ascii="Arial" w:hAnsi="Arial" w:cs="Arial"/>
          <w:color w:val="000000"/>
          <w:spacing w:val="-1"/>
        </w:rPr>
        <w:t>.</w:t>
      </w:r>
    </w:p>
    <w:p w14:paraId="17C632D2" w14:textId="77777777" w:rsidR="00680856" w:rsidRPr="006D4369" w:rsidRDefault="00680856" w:rsidP="00680856">
      <w:pPr>
        <w:shd w:val="clear" w:color="auto" w:fill="FFFFFF"/>
        <w:rPr>
          <w:rFonts w:ascii="Arial" w:hAnsi="Arial" w:cs="Arial"/>
          <w:color w:val="000000"/>
          <w:spacing w:val="-1"/>
        </w:rPr>
      </w:pPr>
    </w:p>
    <w:p w14:paraId="29986474" w14:textId="32CE2D9C" w:rsidR="00680856" w:rsidRPr="004C1335" w:rsidRDefault="00680856" w:rsidP="0068085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/>
          <w:spacing w:val="-1"/>
          <w:sz w:val="20"/>
          <w:szCs w:val="20"/>
          <w:u w:val="single"/>
        </w:rPr>
      </w:pPr>
      <w:r w:rsidRPr="004C1335">
        <w:rPr>
          <w:rFonts w:ascii="Arial" w:hAnsi="Arial" w:cs="Arial"/>
          <w:b/>
          <w:color w:val="000000"/>
          <w:spacing w:val="-1"/>
          <w:sz w:val="20"/>
          <w:szCs w:val="20"/>
          <w:u w:val="single"/>
        </w:rPr>
        <w:t>KLAUZULA INFORMACYJNA</w:t>
      </w:r>
    </w:p>
    <w:p w14:paraId="2AB8971C" w14:textId="77777777" w:rsidR="006B6ADF" w:rsidRPr="004C1335" w:rsidRDefault="006B6ADF" w:rsidP="00680856">
      <w:pPr>
        <w:shd w:val="clear" w:color="auto" w:fill="FFFFFF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6527887" w14:textId="77777777" w:rsidR="00680856" w:rsidRPr="004C1335" w:rsidRDefault="00680856" w:rsidP="00680856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Zgodnie z art. 13 ust. 1 i ust 2.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34E6AA56" w14:textId="2D0C2E62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Administratorem Pani/Pana danych osobowych </w:t>
      </w:r>
      <w:r w:rsidR="00A11F9E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jest </w:t>
      </w:r>
      <w:r w:rsidR="006D4369" w:rsidRPr="004C1335">
        <w:rPr>
          <w:rFonts w:ascii="Arial" w:hAnsi="Arial" w:cs="Arial"/>
          <w:color w:val="000000"/>
          <w:spacing w:val="-1"/>
          <w:sz w:val="20"/>
          <w:szCs w:val="20"/>
        </w:rPr>
        <w:t>Gmin</w:t>
      </w:r>
      <w:r w:rsidR="00A11F9E" w:rsidRPr="004C1335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="006D4369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Tarnowo Podgórne</w:t>
      </w:r>
      <w:r w:rsidR="00A11F9E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reprezentowana przez Wójta</w:t>
      </w:r>
      <w:r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z siedzibą w</w:t>
      </w:r>
      <w:r w:rsidR="00A703D4" w:rsidRPr="004C1335">
        <w:rPr>
          <w:rFonts w:ascii="Arial" w:hAnsi="Arial" w:cs="Arial"/>
          <w:color w:val="000000"/>
          <w:spacing w:val="-1"/>
          <w:sz w:val="20"/>
          <w:szCs w:val="20"/>
        </w:rPr>
        <w:t> </w:t>
      </w:r>
      <w:r w:rsidR="006D4369" w:rsidRPr="004C1335">
        <w:rPr>
          <w:rFonts w:ascii="Arial" w:hAnsi="Arial" w:cs="Arial"/>
          <w:color w:val="000000"/>
          <w:spacing w:val="-1"/>
          <w:sz w:val="20"/>
          <w:szCs w:val="20"/>
        </w:rPr>
        <w:t>Tarnowie Podgórnym</w:t>
      </w:r>
      <w:r w:rsidR="00A11F9E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kod 62-080,</w:t>
      </w:r>
      <w:r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ul. </w:t>
      </w:r>
      <w:r w:rsidR="006D4369" w:rsidRPr="004C1335">
        <w:rPr>
          <w:rFonts w:ascii="Arial" w:hAnsi="Arial" w:cs="Arial"/>
          <w:color w:val="000000"/>
          <w:spacing w:val="-1"/>
          <w:sz w:val="20"/>
          <w:szCs w:val="20"/>
        </w:rPr>
        <w:t>Poznańska 115</w:t>
      </w:r>
    </w:p>
    <w:p w14:paraId="1021702C" w14:textId="08D70853" w:rsidR="00680856" w:rsidRPr="004C1335" w:rsidRDefault="006D4369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Wójt Gminy Tarnowo Podgórne</w:t>
      </w:r>
      <w:r w:rsidR="00680856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wyznaczył inspektora ochrony danych,</w:t>
      </w:r>
      <w:r w:rsidR="00A703D4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kontakt</w:t>
      </w:r>
      <w:r w:rsidR="00680856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e-mail: iod@</w:t>
      </w:r>
      <w:r w:rsidRPr="004C1335">
        <w:rPr>
          <w:rFonts w:ascii="Arial" w:hAnsi="Arial" w:cs="Arial"/>
          <w:color w:val="000000"/>
          <w:spacing w:val="-1"/>
          <w:sz w:val="20"/>
          <w:szCs w:val="20"/>
        </w:rPr>
        <w:t>tarnowo-podgorne.pl</w:t>
      </w:r>
    </w:p>
    <w:p w14:paraId="6DD91409" w14:textId="77777777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Pani/Pana dane osobowe przetwarzane będą w celu:</w:t>
      </w:r>
    </w:p>
    <w:p w14:paraId="3BE2851F" w14:textId="070A5E2D" w:rsidR="00680856" w:rsidRPr="004C1335" w:rsidRDefault="00680856" w:rsidP="00680856">
      <w:pPr>
        <w:pStyle w:val="Teksttreci3"/>
        <w:numPr>
          <w:ilvl w:val="0"/>
          <w:numId w:val="3"/>
        </w:numPr>
        <w:spacing w:line="276" w:lineRule="auto"/>
        <w:jc w:val="both"/>
        <w:rPr>
          <w:rStyle w:val="Teksttreci30"/>
          <w:sz w:val="20"/>
          <w:szCs w:val="20"/>
        </w:rPr>
      </w:pPr>
      <w:r w:rsidRPr="004C1335">
        <w:rPr>
          <w:rStyle w:val="Teksttreci30"/>
          <w:color w:val="auto"/>
          <w:sz w:val="20"/>
          <w:szCs w:val="20"/>
        </w:rPr>
        <w:t>wypełnienia obowiązku prawnego ciążącego na administratorze (art. 6 ust 1. lit c RODO),</w:t>
      </w:r>
    </w:p>
    <w:p w14:paraId="2F428124" w14:textId="77777777" w:rsidR="00E22EB7" w:rsidRPr="004C1335" w:rsidRDefault="00E22EB7" w:rsidP="00E22EB7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 w:rsidRPr="004C1335">
        <w:rPr>
          <w:rFonts w:ascii="Arial" w:hAnsi="Arial" w:cs="Arial"/>
          <w:color w:val="000000" w:themeColor="text1"/>
          <w:sz w:val="20"/>
          <w:szCs w:val="20"/>
        </w:rPr>
        <w:t>wykonywaniem przez administratora zadań realizowanych w interesie publicznym lub sprawowania władzy publicznej powierzonej administratorowi,</w:t>
      </w:r>
    </w:p>
    <w:p w14:paraId="7C19C6CE" w14:textId="076ED763" w:rsidR="00680856" w:rsidRPr="004C1335" w:rsidRDefault="00680856" w:rsidP="00680856">
      <w:pPr>
        <w:pStyle w:val="Teksttreci2"/>
        <w:numPr>
          <w:ilvl w:val="0"/>
          <w:numId w:val="3"/>
        </w:numPr>
        <w:spacing w:after="0" w:line="276" w:lineRule="auto"/>
        <w:jc w:val="both"/>
        <w:rPr>
          <w:rStyle w:val="Teksttreci20"/>
        </w:rPr>
      </w:pPr>
      <w:r w:rsidRPr="004C1335">
        <w:rPr>
          <w:rStyle w:val="Teksttreci30"/>
          <w:color w:val="auto"/>
          <w:sz w:val="20"/>
          <w:szCs w:val="20"/>
        </w:rPr>
        <w:t xml:space="preserve">przeprowadzenia konsultacji społecznych projektu uchwały </w:t>
      </w:r>
      <w:bookmarkStart w:id="0" w:name="bookmark35"/>
      <w:bookmarkEnd w:id="0"/>
      <w:r w:rsidRPr="004C1335">
        <w:rPr>
          <w:rStyle w:val="Teksttreci20"/>
          <w:bCs/>
          <w:color w:val="auto"/>
        </w:rPr>
        <w:t xml:space="preserve">w </w:t>
      </w:r>
      <w:r w:rsidR="006D4369" w:rsidRPr="004C1335">
        <w:rPr>
          <w:rStyle w:val="Teksttreci20"/>
          <w:bCs/>
          <w:color w:val="auto"/>
        </w:rPr>
        <w:t>sprawie Programu współpracy z organizacjami pozarządowymi na 2021 rok</w:t>
      </w:r>
      <w:r w:rsidR="00E22EB7" w:rsidRPr="004C1335">
        <w:rPr>
          <w:rStyle w:val="Teksttreci20"/>
          <w:bCs/>
          <w:color w:val="auto"/>
        </w:rPr>
        <w:t>.</w:t>
      </w:r>
    </w:p>
    <w:p w14:paraId="4249AB42" w14:textId="77777777" w:rsidR="00E22EB7" w:rsidRPr="004C1335" w:rsidRDefault="00E22EB7" w:rsidP="00E22EB7">
      <w:pPr>
        <w:pStyle w:val="Teksttreci2"/>
        <w:spacing w:after="0" w:line="276" w:lineRule="auto"/>
        <w:ind w:left="708"/>
        <w:jc w:val="both"/>
      </w:pPr>
    </w:p>
    <w:p w14:paraId="0F476A6B" w14:textId="77777777" w:rsidR="00E22EB7" w:rsidRPr="004C1335" w:rsidRDefault="00E22EB7" w:rsidP="00E22EB7">
      <w:pPr>
        <w:numPr>
          <w:ilvl w:val="0"/>
          <w:numId w:val="2"/>
        </w:numPr>
        <w:shd w:val="clear" w:color="auto" w:fill="FFFFFF"/>
        <w:autoSpaceDE w:val="0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C1335">
        <w:rPr>
          <w:rFonts w:ascii="Arial" w:hAnsi="Arial" w:cs="Arial"/>
          <w:color w:val="000000" w:themeColor="text1"/>
          <w:sz w:val="20"/>
          <w:szCs w:val="20"/>
        </w:rPr>
        <w:t>Odbiorcą Pani/Pana danych osobowych będą podmioty uprawnione do uzyskania danych osobowych na podstawie przepisów prawa oraz podmioty, z którymi zawarto umowę o świadczenie usługi pomocy prawnej; Odrębną kategorię odbiorców, którym mogą być ujawnione Państwa dane są podmioty uprawnione do obsługi doręczeń oraz podmioty, z którymi Administrator Danych Osobowych zawarł umowę na świadczenie usług serwisowych dla użytkowanych w Urzędzie systemów informatycznych.</w:t>
      </w:r>
    </w:p>
    <w:p w14:paraId="3006D8FF" w14:textId="0EE77071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Przetwarzane będą następujące Pana/Pani dane osobowe: imię i nazwisko, </w:t>
      </w:r>
      <w:r w:rsidR="006D4369" w:rsidRPr="004C1335">
        <w:rPr>
          <w:rFonts w:ascii="Arial" w:hAnsi="Arial" w:cs="Arial"/>
          <w:color w:val="000000"/>
          <w:spacing w:val="-1"/>
          <w:sz w:val="20"/>
          <w:szCs w:val="20"/>
        </w:rPr>
        <w:t>adres e-mail, numer telefonu</w:t>
      </w:r>
    </w:p>
    <w:p w14:paraId="11BF82B6" w14:textId="77777777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Pani/Pana dane osobowe będą przechowywane przez okres niezbędny do przeprowadzenia konsultacji społecznych, tj. opracowania wyników konsultacji oraz zapewnienia realizacji obowiązków sprawozdawczych, kontrolnych i archiwalnych związanych z procesem konsultacji.</w:t>
      </w:r>
    </w:p>
    <w:p w14:paraId="7B062BF2" w14:textId="77777777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Posiada Pani/Pan prawo żądania dostępu do treści swoich danych, ich sprostowania, ograniczenia przetwarzania oraz prawo do wniesienia sprzeciwu wobec przetwarzania.</w:t>
      </w:r>
    </w:p>
    <w:p w14:paraId="36D0ED15" w14:textId="250CE58A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Posiada Pan/Pani prawo wniesienia skargi do organu nadzorczego, gdy uzna Pani/Pan, że przetwarzanie danych osobowych Pani/Pana dotyczące narusza przepisy ogólnego rozporządzenia Parlamentu Europejskiego i Rady (UE) 2016/679 o ochronie danych osobowych z dnia 27 kwietnia 2016 r. zgodnie z art. 77</w:t>
      </w:r>
      <w:r w:rsidR="009665FF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na adres ul. Stawki 2, 00-193 Warszawa.</w:t>
      </w:r>
    </w:p>
    <w:p w14:paraId="08241660" w14:textId="55778CED" w:rsidR="00680856" w:rsidRPr="004C1335" w:rsidRDefault="00680856" w:rsidP="00680856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1335">
        <w:rPr>
          <w:rFonts w:ascii="Arial" w:hAnsi="Arial" w:cs="Arial"/>
          <w:color w:val="000000"/>
          <w:spacing w:val="-1"/>
          <w:sz w:val="20"/>
          <w:szCs w:val="20"/>
        </w:rPr>
        <w:t>Podanie przez Pana/Panią wyżej wskazanych danych osobowych</w:t>
      </w:r>
      <w:r w:rsidR="00231E37"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jest dobrowolne ale jednocześnie</w:t>
      </w:r>
      <w:r w:rsidRPr="004C1335">
        <w:rPr>
          <w:rFonts w:ascii="Arial" w:hAnsi="Arial" w:cs="Arial"/>
          <w:color w:val="000000"/>
          <w:spacing w:val="-1"/>
          <w:sz w:val="20"/>
          <w:szCs w:val="20"/>
        </w:rPr>
        <w:t xml:space="preserve"> niezbędne do ujęcia Pani/Pana opinii w wynikach konsultacji społecznych, a ich niepodanie skutkuje nieważnością przekazanej opinii.</w:t>
      </w:r>
    </w:p>
    <w:p w14:paraId="5506BA31" w14:textId="229D1002" w:rsidR="00680856" w:rsidRPr="004A29F9" w:rsidRDefault="00680856" w:rsidP="00D02683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before="240" w:line="276" w:lineRule="auto"/>
        <w:ind w:left="0"/>
        <w:jc w:val="both"/>
        <w:rPr>
          <w:rFonts w:ascii="Arial" w:hAnsi="Arial" w:cs="Arial"/>
          <w:b/>
          <w:sz w:val="20"/>
        </w:rPr>
      </w:pPr>
      <w:r w:rsidRPr="004A29F9">
        <w:rPr>
          <w:rFonts w:ascii="Arial" w:hAnsi="Arial" w:cs="Arial"/>
          <w:color w:val="000000"/>
          <w:spacing w:val="-1"/>
          <w:sz w:val="20"/>
          <w:szCs w:val="20"/>
        </w:rPr>
        <w:t>Podane przez Pana/Panią dane osobowe nie będą wykorzystywane do zautomatyzowanego podejmowania decyzji, w tym profilowania, o którym mowa w art. 22</w:t>
      </w:r>
      <w:r w:rsidR="00B16284" w:rsidRPr="004A29F9">
        <w:rPr>
          <w:rFonts w:ascii="Arial" w:hAnsi="Arial" w:cs="Arial"/>
          <w:color w:val="000000"/>
          <w:spacing w:val="-1"/>
          <w:sz w:val="20"/>
          <w:szCs w:val="20"/>
        </w:rPr>
        <w:t>.</w:t>
      </w:r>
    </w:p>
    <w:sectPr w:rsidR="00680856" w:rsidRPr="004A29F9" w:rsidSect="008E2C6E">
      <w:headerReference w:type="default" r:id="rId9"/>
      <w:footerReference w:type="default" r:id="rId10"/>
      <w:pgSz w:w="16838" w:h="11906" w:orient="landscape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2510" w14:textId="77777777" w:rsidR="00F479B7" w:rsidRDefault="00F479B7" w:rsidP="00610834">
      <w:r>
        <w:separator/>
      </w:r>
    </w:p>
  </w:endnote>
  <w:endnote w:type="continuationSeparator" w:id="0">
    <w:p w14:paraId="36E12489" w14:textId="77777777" w:rsidR="00F479B7" w:rsidRDefault="00F479B7" w:rsidP="0061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969425"/>
      <w:docPartObj>
        <w:docPartGallery w:val="Page Numbers (Bottom of Page)"/>
        <w:docPartUnique/>
      </w:docPartObj>
    </w:sdtPr>
    <w:sdtEndPr/>
    <w:sdtContent>
      <w:p w14:paraId="376CC0B3" w14:textId="6A453230" w:rsidR="004A29F9" w:rsidRDefault="004A29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95772" w14:textId="77777777" w:rsidR="004A29F9" w:rsidRDefault="004A29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BE12" w14:textId="77777777" w:rsidR="00F479B7" w:rsidRDefault="00F479B7" w:rsidP="00610834">
      <w:r>
        <w:separator/>
      </w:r>
    </w:p>
  </w:footnote>
  <w:footnote w:type="continuationSeparator" w:id="0">
    <w:p w14:paraId="48635E97" w14:textId="77777777" w:rsidR="00F479B7" w:rsidRDefault="00F479B7" w:rsidP="0061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B58D" w14:textId="619C4D5E" w:rsidR="009252FF" w:rsidRDefault="00EB1A72" w:rsidP="009252FF">
    <w:r>
      <w:rPr>
        <w:rFonts w:ascii="Arial" w:hAnsi="Arial" w:cs="Arial"/>
        <w:sz w:val="20"/>
        <w:szCs w:val="20"/>
      </w:rPr>
      <w:t xml:space="preserve"> </w:t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  <w:r w:rsidR="00B51A1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color w:val="auto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pacing w:val="-1"/>
        <w:sz w:val="18"/>
        <w:szCs w:val="18"/>
      </w:rPr>
    </w:lvl>
  </w:abstractNum>
  <w:abstractNum w:abstractNumId="2" w15:restartNumberingAfterBreak="0">
    <w:nsid w:val="4D8E0171"/>
    <w:multiLevelType w:val="hybridMultilevel"/>
    <w:tmpl w:val="07EC62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89323083">
    <w:abstractNumId w:val="2"/>
  </w:num>
  <w:num w:numId="2" w16cid:durableId="54670813">
    <w:abstractNumId w:val="1"/>
    <w:lvlOverride w:ilvl="0">
      <w:startOverride w:val="1"/>
    </w:lvlOverride>
  </w:num>
  <w:num w:numId="3" w16cid:durableId="1007253073">
    <w:abstractNumId w:val="0"/>
  </w:num>
  <w:num w:numId="4" w16cid:durableId="10388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34"/>
    <w:rsid w:val="000548D9"/>
    <w:rsid w:val="00057215"/>
    <w:rsid w:val="000701B5"/>
    <w:rsid w:val="000B0C17"/>
    <w:rsid w:val="000D27F0"/>
    <w:rsid w:val="000D521E"/>
    <w:rsid w:val="000E69A6"/>
    <w:rsid w:val="0012555C"/>
    <w:rsid w:val="00132008"/>
    <w:rsid w:val="00144597"/>
    <w:rsid w:val="00155968"/>
    <w:rsid w:val="0018296E"/>
    <w:rsid w:val="001A56AE"/>
    <w:rsid w:val="001A73F6"/>
    <w:rsid w:val="001D32A8"/>
    <w:rsid w:val="001D77B4"/>
    <w:rsid w:val="00206D55"/>
    <w:rsid w:val="0022670B"/>
    <w:rsid w:val="00231E37"/>
    <w:rsid w:val="00244054"/>
    <w:rsid w:val="00247AA9"/>
    <w:rsid w:val="00250215"/>
    <w:rsid w:val="00290FC1"/>
    <w:rsid w:val="002C0D1F"/>
    <w:rsid w:val="002E1BD8"/>
    <w:rsid w:val="002E1C15"/>
    <w:rsid w:val="003040F4"/>
    <w:rsid w:val="00310A7C"/>
    <w:rsid w:val="003401C5"/>
    <w:rsid w:val="0035129F"/>
    <w:rsid w:val="003578F2"/>
    <w:rsid w:val="00377525"/>
    <w:rsid w:val="003D672F"/>
    <w:rsid w:val="0040773A"/>
    <w:rsid w:val="00443AE0"/>
    <w:rsid w:val="00461F32"/>
    <w:rsid w:val="00473DB8"/>
    <w:rsid w:val="004747D9"/>
    <w:rsid w:val="0048254E"/>
    <w:rsid w:val="00490EF5"/>
    <w:rsid w:val="004A29F9"/>
    <w:rsid w:val="004A38A2"/>
    <w:rsid w:val="004A54BA"/>
    <w:rsid w:val="004A6D00"/>
    <w:rsid w:val="004C1335"/>
    <w:rsid w:val="004C3361"/>
    <w:rsid w:val="004E1966"/>
    <w:rsid w:val="004F1FD0"/>
    <w:rsid w:val="00544C1B"/>
    <w:rsid w:val="00546A9B"/>
    <w:rsid w:val="00551245"/>
    <w:rsid w:val="00560D5C"/>
    <w:rsid w:val="00570DD6"/>
    <w:rsid w:val="00594AEB"/>
    <w:rsid w:val="00596B33"/>
    <w:rsid w:val="005B2FDB"/>
    <w:rsid w:val="005C2EA6"/>
    <w:rsid w:val="005E26D0"/>
    <w:rsid w:val="005F69B8"/>
    <w:rsid w:val="00610834"/>
    <w:rsid w:val="00615991"/>
    <w:rsid w:val="00674F58"/>
    <w:rsid w:val="00675988"/>
    <w:rsid w:val="006764E3"/>
    <w:rsid w:val="00680856"/>
    <w:rsid w:val="006953C5"/>
    <w:rsid w:val="006B625B"/>
    <w:rsid w:val="006B6ADF"/>
    <w:rsid w:val="006C4706"/>
    <w:rsid w:val="006D4369"/>
    <w:rsid w:val="006F1127"/>
    <w:rsid w:val="006F3110"/>
    <w:rsid w:val="007019BC"/>
    <w:rsid w:val="0070741C"/>
    <w:rsid w:val="00707584"/>
    <w:rsid w:val="00714E89"/>
    <w:rsid w:val="0072630D"/>
    <w:rsid w:val="00731843"/>
    <w:rsid w:val="00796E06"/>
    <w:rsid w:val="007C6898"/>
    <w:rsid w:val="007C7A8A"/>
    <w:rsid w:val="008075E6"/>
    <w:rsid w:val="00817793"/>
    <w:rsid w:val="00821A85"/>
    <w:rsid w:val="0082784A"/>
    <w:rsid w:val="00847B83"/>
    <w:rsid w:val="00873CBB"/>
    <w:rsid w:val="008B296B"/>
    <w:rsid w:val="008C3F27"/>
    <w:rsid w:val="008D1FAC"/>
    <w:rsid w:val="008E0CA5"/>
    <w:rsid w:val="008E2C6E"/>
    <w:rsid w:val="008E3AA3"/>
    <w:rsid w:val="00922E33"/>
    <w:rsid w:val="0092520A"/>
    <w:rsid w:val="009252FF"/>
    <w:rsid w:val="009368B1"/>
    <w:rsid w:val="009411DE"/>
    <w:rsid w:val="009530C2"/>
    <w:rsid w:val="009665FF"/>
    <w:rsid w:val="009712C6"/>
    <w:rsid w:val="009A24EA"/>
    <w:rsid w:val="009C1001"/>
    <w:rsid w:val="009C25F0"/>
    <w:rsid w:val="009F798F"/>
    <w:rsid w:val="00A11F9E"/>
    <w:rsid w:val="00A652DC"/>
    <w:rsid w:val="00A67D74"/>
    <w:rsid w:val="00A703D4"/>
    <w:rsid w:val="00A84334"/>
    <w:rsid w:val="00A87528"/>
    <w:rsid w:val="00A957C3"/>
    <w:rsid w:val="00A9646F"/>
    <w:rsid w:val="00AD058A"/>
    <w:rsid w:val="00AD2C29"/>
    <w:rsid w:val="00AE05DF"/>
    <w:rsid w:val="00AE4DC6"/>
    <w:rsid w:val="00AE5990"/>
    <w:rsid w:val="00B16284"/>
    <w:rsid w:val="00B51A1F"/>
    <w:rsid w:val="00B60858"/>
    <w:rsid w:val="00B64A3C"/>
    <w:rsid w:val="00B915B0"/>
    <w:rsid w:val="00BA62CF"/>
    <w:rsid w:val="00BC44F9"/>
    <w:rsid w:val="00BD68F5"/>
    <w:rsid w:val="00BF389F"/>
    <w:rsid w:val="00C31FFF"/>
    <w:rsid w:val="00C5207D"/>
    <w:rsid w:val="00C521D5"/>
    <w:rsid w:val="00C55908"/>
    <w:rsid w:val="00C5697F"/>
    <w:rsid w:val="00C717F5"/>
    <w:rsid w:val="00C71A7C"/>
    <w:rsid w:val="00C76AA6"/>
    <w:rsid w:val="00CC1D5A"/>
    <w:rsid w:val="00CD21DF"/>
    <w:rsid w:val="00CE6588"/>
    <w:rsid w:val="00CF120C"/>
    <w:rsid w:val="00D028C7"/>
    <w:rsid w:val="00D179AD"/>
    <w:rsid w:val="00D57198"/>
    <w:rsid w:val="00D6381F"/>
    <w:rsid w:val="00D64B2E"/>
    <w:rsid w:val="00D67615"/>
    <w:rsid w:val="00DA75AD"/>
    <w:rsid w:val="00DD5064"/>
    <w:rsid w:val="00DF1770"/>
    <w:rsid w:val="00DF4E25"/>
    <w:rsid w:val="00E0175E"/>
    <w:rsid w:val="00E15320"/>
    <w:rsid w:val="00E21951"/>
    <w:rsid w:val="00E22EB7"/>
    <w:rsid w:val="00E967D1"/>
    <w:rsid w:val="00EB1A72"/>
    <w:rsid w:val="00F06FE9"/>
    <w:rsid w:val="00F15CF6"/>
    <w:rsid w:val="00F35FB7"/>
    <w:rsid w:val="00F37D24"/>
    <w:rsid w:val="00F479B7"/>
    <w:rsid w:val="00F54C68"/>
    <w:rsid w:val="00F60B6B"/>
    <w:rsid w:val="00F61D72"/>
    <w:rsid w:val="00FA6041"/>
    <w:rsid w:val="00FB7CD2"/>
    <w:rsid w:val="00FD6025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16A42"/>
  <w15:docId w15:val="{70C5E5BF-B9AF-44DB-BA4D-08531F67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83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610834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10834"/>
    <w:rPr>
      <w:rFonts w:ascii="Times" w:hAnsi="Times" w:cs="Times New Roman"/>
      <w:sz w:val="20"/>
      <w:szCs w:val="20"/>
      <w:lang w:val="en-US" w:eastAsia="pl-PL"/>
    </w:rPr>
  </w:style>
  <w:style w:type="character" w:styleId="Pogrubienie">
    <w:name w:val="Strong"/>
    <w:basedOn w:val="Domylnaczcionkaakapitu"/>
    <w:uiPriority w:val="22"/>
    <w:qFormat/>
    <w:rsid w:val="00610834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610834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108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10834"/>
    <w:rPr>
      <w:rFonts w:ascii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108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1083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10834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490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90EF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0E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0EF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E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0EF5"/>
    <w:rPr>
      <w:rFonts w:ascii="Tahoma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856"/>
    <w:rPr>
      <w:color w:val="605E5C"/>
      <w:shd w:val="clear" w:color="auto" w:fill="E1DFDD"/>
    </w:rPr>
  </w:style>
  <w:style w:type="paragraph" w:customStyle="1" w:styleId="Teksttreci2">
    <w:name w:val="Tekst treści (2)"/>
    <w:basedOn w:val="Normalny"/>
    <w:rsid w:val="00680856"/>
    <w:pPr>
      <w:widowControl w:val="0"/>
      <w:suppressAutoHyphens/>
      <w:spacing w:after="220" w:line="230" w:lineRule="auto"/>
    </w:pPr>
    <w:rPr>
      <w:rFonts w:ascii="Arial" w:eastAsia="Calibri" w:hAnsi="Arial" w:cs="Arial"/>
      <w:color w:val="4C4D52"/>
      <w:sz w:val="20"/>
      <w:szCs w:val="20"/>
      <w:lang w:eastAsia="zh-CN"/>
    </w:rPr>
  </w:style>
  <w:style w:type="paragraph" w:customStyle="1" w:styleId="Teksttreci3">
    <w:name w:val="Tekst treści (3)"/>
    <w:basedOn w:val="Normalny"/>
    <w:rsid w:val="00680856"/>
    <w:pPr>
      <w:widowControl w:val="0"/>
      <w:suppressAutoHyphens/>
    </w:pPr>
    <w:rPr>
      <w:rFonts w:ascii="Arial" w:eastAsia="Calibri" w:hAnsi="Arial" w:cs="Arial"/>
      <w:color w:val="4C4D52"/>
      <w:sz w:val="17"/>
      <w:szCs w:val="17"/>
      <w:lang w:eastAsia="zh-CN"/>
    </w:rPr>
  </w:style>
  <w:style w:type="character" w:customStyle="1" w:styleId="Teksttreci20">
    <w:name w:val="Tekst treści (2)_"/>
    <w:rsid w:val="00680856"/>
    <w:rPr>
      <w:rFonts w:ascii="Arial" w:hAnsi="Arial" w:cs="Arial" w:hint="default"/>
      <w:color w:val="4C4D52"/>
    </w:rPr>
  </w:style>
  <w:style w:type="character" w:customStyle="1" w:styleId="Teksttreci30">
    <w:name w:val="Tekst treści (3)_"/>
    <w:rsid w:val="00680856"/>
    <w:rPr>
      <w:rFonts w:ascii="Arial" w:hAnsi="Arial" w:cs="Arial" w:hint="default"/>
      <w:color w:val="4C4D5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@tarnowo-podgorn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E857A-E2F2-4E67-A749-D44C794E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tomasz.grudzinski</dc:creator>
  <cp:lastModifiedBy>Monika Mroczkiewicz</cp:lastModifiedBy>
  <cp:revision>5</cp:revision>
  <cp:lastPrinted>2020-09-16T06:57:00Z</cp:lastPrinted>
  <dcterms:created xsi:type="dcterms:W3CDTF">2025-09-24T08:09:00Z</dcterms:created>
  <dcterms:modified xsi:type="dcterms:W3CDTF">2025-09-29T11:56:00Z</dcterms:modified>
</cp:coreProperties>
</file>